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FC26A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  <w:r w:rsidRPr="007A2A84">
        <w:rPr>
          <w:rFonts w:ascii="Times New Roman" w:eastAsia="Times New Roman" w:hAnsi="Times New Roman" w:cs="Times New Roman"/>
          <w:noProof/>
          <w:kern w:val="0"/>
          <w:sz w:val="28"/>
          <w:szCs w:val="20"/>
          <w:lang w:val="uk-UA" w:eastAsia="ru-RU"/>
          <w14:ligatures w14:val="none"/>
        </w:rPr>
        <w:drawing>
          <wp:anchor distT="0" distB="0" distL="114300" distR="114300" simplePos="0" relativeHeight="251659264" behindDoc="0" locked="1" layoutInCell="1" allowOverlap="1" wp14:anchorId="19685DD5" wp14:editId="53E463A8">
            <wp:simplePos x="0" y="0"/>
            <wp:positionH relativeFrom="margin">
              <wp:posOffset>2836545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234387235" name="Рисунок 234387235" descr="Зображення, що містить символ, логотип, текст, емблема&#10;&#10;Автоматично згенерований опи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Зображення, що містить символ, логотип, текст, емблема&#10;&#10;Автоматично згенерований опис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C22842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358F5E51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58222A4F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uk-UA" w:eastAsia="uk-UA"/>
          <w14:ligatures w14:val="none"/>
        </w:rPr>
      </w:pPr>
    </w:p>
    <w:p w14:paraId="31BDED38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У К Р А Ї Н А</w:t>
      </w:r>
    </w:p>
    <w:p w14:paraId="5E4252FC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ФОНТАНСЬКА СІЛЬСЬКА РАДА</w:t>
      </w:r>
    </w:p>
    <w:p w14:paraId="31767EFD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uk-UA" w:eastAsia="ru-RU"/>
          <w14:ligatures w14:val="none"/>
        </w:rPr>
        <w:t>ОДЕСЬКОГО РАЙОНУ ОДЕСЬКОЇ ОБЛАСТІ</w:t>
      </w:r>
    </w:p>
    <w:p w14:paraId="29F289E7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val="uk-UA" w:eastAsia="ru-RU"/>
          <w14:ligatures w14:val="none"/>
        </w:rPr>
      </w:pPr>
    </w:p>
    <w:p w14:paraId="1CCC63CA" w14:textId="77777777" w:rsidR="004D0AAE" w:rsidRPr="004D0AAE" w:rsidRDefault="004D0AAE" w:rsidP="004D0AAE">
      <w:pPr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Сімдесят</w:t>
      </w:r>
      <w:proofErr w:type="spellEnd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четвертої</w:t>
      </w:r>
      <w:proofErr w:type="spellEnd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сесії</w:t>
      </w:r>
      <w:proofErr w:type="spellEnd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Фонтанської </w:t>
      </w: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сільської</w:t>
      </w:r>
      <w:proofErr w:type="spellEnd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ради </w:t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VIII</w:t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</w:p>
    <w:p w14:paraId="681D0AD5" w14:textId="77777777" w:rsidR="004D0AAE" w:rsidRPr="004D0AAE" w:rsidRDefault="004D0AAE" w:rsidP="004D0AAE">
      <w:pPr>
        <w:ind w:left="142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D356E09" w14:textId="4DDE652B" w:rsidR="004D0AAE" w:rsidRPr="004D0AAE" w:rsidRDefault="004D0AAE" w:rsidP="004D0AAE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46</w:t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– VIII</w:t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</w:r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ab/>
        <w:t xml:space="preserve"> </w:t>
      </w:r>
      <w:proofErr w:type="spellStart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від</w:t>
      </w:r>
      <w:proofErr w:type="spellEnd"/>
      <w:r w:rsidRPr="004D0AA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22 травня 2025 року</w:t>
      </w:r>
    </w:p>
    <w:p w14:paraId="1A04B330" w14:textId="77777777" w:rsidR="004275C8" w:rsidRPr="007A2A84" w:rsidRDefault="004275C8" w:rsidP="00427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</w:p>
    <w:p w14:paraId="415B0191" w14:textId="0FBAED67" w:rsidR="004275C8" w:rsidRPr="007A2A84" w:rsidRDefault="004275C8" w:rsidP="004275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Про затвердження 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акту інвентаризації мереж вуличного освітлення  та дорожнього покриття вулиць сіл Крижанівка</w:t>
      </w:r>
      <w:r w:rsidR="002B1F5C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,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Фонтанка</w:t>
      </w:r>
      <w:r w:rsidR="002B1F5C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селище Ліски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 xml:space="preserve"> Одеського району Одеської області</w:t>
      </w:r>
    </w:p>
    <w:p w14:paraId="5B57FC4E" w14:textId="77777777" w:rsidR="004275C8" w:rsidRPr="007A2A84" w:rsidRDefault="004275C8" w:rsidP="00427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59771400" w14:textId="1354107B" w:rsidR="004275C8" w:rsidRPr="007A2A84" w:rsidRDefault="004275C8" w:rsidP="004275C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На підставі Розпорядження в.о. сільського голови Фонтанської сільської ради «Про створення тимчасової інвентаризаційної комісії для проведення інвентаризації мереж вуличного освітлення» № 63-ОД від 14.05.2025 року, Протоколу засідання комісії, створеної Розпорядженням в.о. сільського голови Фонтанської сільської ради «Про створення тимчасової інвентаризаційної комісії для проведення інвентаризації мереж вуличного освітлення» № 63-ОД від 14.05.2025 року,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керуючись ст.59 Закону України «Про місцеве самоврядування в Україні», Фонтанськ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сільськ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рад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а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Одеського району Одеської області, - </w:t>
      </w:r>
    </w:p>
    <w:p w14:paraId="484731C5" w14:textId="77777777" w:rsidR="004275C8" w:rsidRPr="007A2A84" w:rsidRDefault="004275C8" w:rsidP="00427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</w:p>
    <w:p w14:paraId="6E4D3060" w14:textId="77777777" w:rsidR="004275C8" w:rsidRPr="007A2A84" w:rsidRDefault="004275C8" w:rsidP="004275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ВИРІШИ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ЛА</w:t>
      </w:r>
      <w:r w:rsidRPr="007A2A84"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  <w:t>:</w:t>
      </w:r>
    </w:p>
    <w:p w14:paraId="2245BC9A" w14:textId="77777777" w:rsidR="004275C8" w:rsidRPr="007A2A84" w:rsidRDefault="004275C8" w:rsidP="004275C8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uk-UA" w:eastAsia="ru-RU"/>
          <w14:ligatures w14:val="none"/>
        </w:rPr>
      </w:pPr>
    </w:p>
    <w:p w14:paraId="68611ECF" w14:textId="67347B1A" w:rsidR="004275C8" w:rsidRPr="007C0CA2" w:rsidRDefault="004275C8" w:rsidP="004275C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1.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Затвердити  Акт інвентаризації мереж вуличного освітлення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та дорожнього покриття вулиць сіл Крижанівка та Фонтанка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Одеського району Одеської області від </w:t>
      </w:r>
      <w:r w:rsidR="004D0AAE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19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05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.202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</w:t>
      </w:r>
      <w:r w:rsidRPr="007C0CA2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року.</w:t>
      </w:r>
    </w:p>
    <w:p w14:paraId="70E7D43F" w14:textId="7810B300" w:rsidR="004275C8" w:rsidRDefault="004275C8" w:rsidP="004275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2.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Прийняти на баланс Фонтанської сільської ради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мережі вуличного освітлення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в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</w:t>
      </w:r>
      <w:proofErr w:type="spellStart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Фонтанка</w:t>
      </w:r>
      <w:proofErr w:type="spellEnd"/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вулиц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я Петропавлівська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 на загальну суму 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20 480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,00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(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Двадцять 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тисяч </w:t>
      </w:r>
      <w:r w:rsidR="002B1F5C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чотириста вісімдесят</w:t>
      </w:r>
      <w:r w:rsidRPr="007C0CA2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) гривень.</w:t>
      </w:r>
    </w:p>
    <w:p w14:paraId="00C9A1D2" w14:textId="0D233FF8" w:rsidR="002B1F5C" w:rsidRDefault="002B1F5C" w:rsidP="004275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3.Прийняти на баланс Фонтанської сільської ради дорожнє покриття вулиць Ювілейна, Проценка, Курортна, Набережна в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с.Крижанівка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, вулиці Лісний бульвар , пішохідної доріжки по вулиці Шкільна</w:t>
      </w:r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,16а -4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с.Фонтанка</w:t>
      </w:r>
      <w:proofErr w:type="spellEnd"/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 вулиці </w:t>
      </w:r>
      <w:proofErr w:type="spellStart"/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Косьяненко</w:t>
      </w:r>
      <w:proofErr w:type="spellEnd"/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в  с-</w:t>
      </w:r>
      <w:proofErr w:type="spellStart"/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щі</w:t>
      </w:r>
      <w:proofErr w:type="spellEnd"/>
      <w:r w:rsidR="00265E9D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Ліски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на загальну суму 3 908 390,00 (Три мільйони дев’ятсот вісім тисяч триста дев’яносто ) гривень.</w:t>
      </w:r>
    </w:p>
    <w:p w14:paraId="08C6680E" w14:textId="26474999" w:rsidR="004275C8" w:rsidRPr="007C0CA2" w:rsidRDefault="002B1F5C" w:rsidP="004275C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4</w:t>
      </w:r>
      <w:r w:rsidR="004275C8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>.Головному бухгалтеру Фонтанської сільської ради вжити заходів щодо прийняття на баланс  мережі вуличного освітлення ,перерахованих в п.2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,3 </w:t>
      </w:r>
      <w:r w:rsidR="004275C8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даного рішення.</w:t>
      </w:r>
    </w:p>
    <w:p w14:paraId="7A765914" w14:textId="77777777" w:rsidR="004275C8" w:rsidRDefault="000D0A52" w:rsidP="004275C8">
      <w:pPr>
        <w:spacing w:after="6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5</w:t>
      </w:r>
      <w:r w:rsidR="004275C8"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. </w:t>
      </w:r>
      <w:r w:rsidRPr="007A2A84"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Контроль за виконанням цього рішення  покласти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постійну комісію з питань комунальної власності, житлово-комунального господарства, енергозбереження та транспорту. (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>Щербич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val="uk-UA" w:eastAsia="ru-RU"/>
          <w14:ligatures w14:val="none"/>
        </w:rPr>
        <w:t xml:space="preserve"> С.С.)</w:t>
      </w:r>
    </w:p>
    <w:p w14:paraId="3E929B9B" w14:textId="3C0EAC5F" w:rsidR="004D0AAE" w:rsidRPr="004D0AAE" w:rsidRDefault="004D0AAE" w:rsidP="004D0AAE">
      <w:pPr>
        <w:spacing w:after="6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sectPr w:rsidR="004D0AAE" w:rsidRPr="004D0AAE" w:rsidSect="004275C8">
          <w:footerReference w:type="default" r:id="rId7"/>
          <w:pgSz w:w="11906" w:h="16838" w:code="9"/>
          <w:pgMar w:top="1134" w:right="567" w:bottom="1134" w:left="1701" w:header="0" w:footer="567" w:gutter="0"/>
          <w:cols w:space="720"/>
          <w:docGrid w:linePitch="381"/>
        </w:sectPr>
      </w:pPr>
      <w:proofErr w:type="spellStart"/>
      <w:r w:rsidRPr="004D0AA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>В.о.сільського</w:t>
      </w:r>
      <w:proofErr w:type="spellEnd"/>
      <w:r w:rsidRPr="004D0AA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uk-UA" w:eastAsia="ru-RU"/>
          <w14:ligatures w14:val="none"/>
        </w:rPr>
        <w:t xml:space="preserve"> голови               </w:t>
      </w: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                              </w:t>
      </w:r>
      <w:r w:rsidRPr="004D0AAE">
        <w:rPr>
          <w:rFonts w:ascii="Times New Roman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Андрій СЕРЕБРІЙ</w:t>
      </w:r>
      <w:r w:rsidRPr="004D0AAE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</w:t>
      </w:r>
    </w:p>
    <w:p w14:paraId="5FB185D2" w14:textId="77777777" w:rsidR="00D2291F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 w:rsidRPr="001A14B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lastRenderedPageBreak/>
        <w:t>В І З И:</w:t>
      </w:r>
    </w:p>
    <w:p w14:paraId="61A9E6D1" w14:textId="41D75688" w:rsidR="00D2291F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Заступник сільського голови</w:t>
      </w:r>
    </w:p>
    <w:p w14:paraId="3CCE684C" w14:textId="5710354D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з юридичних питань                                               Володимир КРИВОШЕЄНКО</w:t>
      </w:r>
    </w:p>
    <w:p w14:paraId="7573790A" w14:textId="77777777" w:rsidR="00D2291F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Керуючий справами  </w:t>
      </w:r>
    </w:p>
    <w:p w14:paraId="7BC190F5" w14:textId="4B2C078E" w:rsidR="00D2291F" w:rsidRPr="001A14B4" w:rsidRDefault="004D0AAE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в</w:t>
      </w:r>
      <w:r w:rsidR="00D2291F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 xml:space="preserve">иконавчого комітету                                             </w:t>
      </w:r>
      <w:r w:rsidR="00D2291F" w:rsidRPr="001A14B4"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  <w:t>Олександр ЩЕРБИЧ</w:t>
      </w:r>
    </w:p>
    <w:p w14:paraId="4BE30495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F33B273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D51DC50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87DD08A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DB6120D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CDF6758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18C8717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7275B50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BE703B9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886AD32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1AF1A99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59C4BB4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811165A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2934BFE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7D72C2F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4C6E9E8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7E083328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B9F897C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26A0894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48D7E7E3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DE7CC4E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2A2BCBE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182FA23D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1A14B4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 xml:space="preserve">Виконавець:  </w:t>
      </w:r>
    </w:p>
    <w:p w14:paraId="766FB022" w14:textId="77777777" w:rsidR="00D2291F" w:rsidRDefault="00D2291F" w:rsidP="00D2291F">
      <w:pPr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  <w:r w:rsidRPr="001A14B4"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  <w:t>Депутат                                                                                       Оксана БОЙКО</w:t>
      </w:r>
    </w:p>
    <w:p w14:paraId="35C50E79" w14:textId="77777777" w:rsidR="00D2291F" w:rsidRPr="001A14B4" w:rsidRDefault="00D2291F" w:rsidP="00D2291F">
      <w:pPr>
        <w:rPr>
          <w:rFonts w:ascii="Times New Roman" w:hAnsi="Times New Roman" w:cs="Times New Roman"/>
          <w:kern w:val="0"/>
          <w:sz w:val="24"/>
          <w:szCs w:val="24"/>
          <w:lang w:val="uk-UA"/>
          <w14:ligatures w14:val="none"/>
        </w:rPr>
      </w:pPr>
    </w:p>
    <w:p w14:paraId="63C91730" w14:textId="77777777" w:rsidR="00D2291F" w:rsidRPr="00AA7231" w:rsidRDefault="00D2291F" w:rsidP="00D229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7231">
        <w:rPr>
          <w:rFonts w:ascii="Times New Roman" w:hAnsi="Times New Roman" w:cs="Times New Roman"/>
          <w:b/>
          <w:bCs/>
          <w:sz w:val="28"/>
          <w:szCs w:val="28"/>
        </w:rPr>
        <w:t>ПОЯСНЮВАЛЬНА ЗАПИСКА</w:t>
      </w:r>
    </w:p>
    <w:p w14:paraId="348B8779" w14:textId="77777777" w:rsidR="00D2291F" w:rsidRPr="00AA7231" w:rsidRDefault="00D2291F" w:rsidP="00D2291F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D8EA2C" w14:textId="77777777" w:rsidR="00D2291F" w:rsidRPr="00AA7231" w:rsidRDefault="00D2291F" w:rsidP="00D2291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9C8330" w14:textId="6B884AF5" w:rsidR="00D2291F" w:rsidRDefault="00D2291F" w:rsidP="00D2291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здійснення капітального та поточного ремонтів мережі вуличного освітлення та дорожнього покриття вулиць в селах Крижанівка, Фонтанка, Ліски на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 w:eastAsia="ru-RU"/>
          <w14:ligatures w14:val="none"/>
        </w:rPr>
        <w:t xml:space="preserve"> території Фонтанської сільської ради Одеського району Одеської області  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роведена інвентаризація дорожнього покриття та мережі вуличного освітлення комісією, яка створена Розпорядженням в.о. сільського голови  № 63-ОД від 14.05.2025 року. </w:t>
      </w:r>
    </w:p>
    <w:p w14:paraId="1A617CD1" w14:textId="0C56193F" w:rsidR="00D2291F" w:rsidRDefault="00D2291F" w:rsidP="00D95E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 проведено  </w:t>
      </w:r>
      <w:r w:rsidR="00D95E2E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травня</w:t>
      </w:r>
      <w:r w:rsidR="00D95E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D95E2E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та проведено </w:t>
      </w:r>
      <w:r w:rsidR="00D95E2E">
        <w:rPr>
          <w:rFonts w:ascii="Times New Roman" w:hAnsi="Times New Roman" w:cs="Times New Roman"/>
          <w:sz w:val="28"/>
          <w:szCs w:val="28"/>
          <w:lang w:val="uk-UA"/>
        </w:rPr>
        <w:t xml:space="preserve"> обміри дорожнього покриття  вулиць  та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загальний огляд мережі вуличного освітлення і підрахунок ліхтарів.</w:t>
      </w:r>
    </w:p>
    <w:p w14:paraId="218F81D7" w14:textId="42B0E5F6" w:rsidR="00D95E2E" w:rsidRDefault="00D95E2E" w:rsidP="00D95E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акту  інвентаризації від 19 травня 2025 року вартість дорожнього покриття складає 3 908 390 гривень, вартість вуличного освітлення  складає 20 480 гривень</w:t>
      </w:r>
    </w:p>
    <w:p w14:paraId="35BD904A" w14:textId="77777777" w:rsidR="00D2291F" w:rsidRDefault="00D2291F" w:rsidP="00D229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767194" w14:textId="77777777" w:rsidR="00D95E2E" w:rsidRDefault="00D95E2E" w:rsidP="00D229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6F19460" w14:textId="77777777" w:rsidR="00D95E2E" w:rsidRDefault="00D95E2E" w:rsidP="00D229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55399B" w14:textId="38AE963D" w:rsidR="00D2291F" w:rsidRPr="00FD4D59" w:rsidRDefault="00D2291F" w:rsidP="00D229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D4D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Депутат               </w:t>
      </w:r>
      <w:r w:rsidR="004D0AA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FD4D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</w:t>
      </w:r>
      <w:r w:rsidR="00D95E2E" w:rsidRPr="00FD4D5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Максим  ШПАТ</w:t>
      </w:r>
    </w:p>
    <w:p w14:paraId="148FB72B" w14:textId="77777777" w:rsidR="00D2291F" w:rsidRDefault="00D2291F" w:rsidP="00D229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72A783" w14:textId="77777777" w:rsidR="00D2291F" w:rsidRDefault="00D2291F" w:rsidP="00D229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19143F4" w14:textId="77777777" w:rsidR="00D2291F" w:rsidRDefault="00D2291F" w:rsidP="00D2291F"/>
    <w:p w14:paraId="0CE8A8AF" w14:textId="77777777" w:rsidR="00D2291F" w:rsidRDefault="00D2291F" w:rsidP="00D2291F"/>
    <w:p w14:paraId="61F63C55" w14:textId="77777777" w:rsidR="007207C7" w:rsidRPr="004275C8" w:rsidRDefault="007207C7">
      <w:pPr>
        <w:rPr>
          <w:lang w:val="uk-UA"/>
        </w:rPr>
      </w:pPr>
    </w:p>
    <w:sectPr w:rsidR="007207C7" w:rsidRPr="00427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39D4A" w14:textId="77777777" w:rsidR="003F7C5B" w:rsidRDefault="003F7C5B">
      <w:pPr>
        <w:spacing w:after="0" w:line="240" w:lineRule="auto"/>
      </w:pPr>
      <w:r>
        <w:separator/>
      </w:r>
    </w:p>
  </w:endnote>
  <w:endnote w:type="continuationSeparator" w:id="0">
    <w:p w14:paraId="17C50923" w14:textId="77777777" w:rsidR="003F7C5B" w:rsidRDefault="003F7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01578" w14:textId="77777777" w:rsidR="005C72EA" w:rsidRPr="00FC5CC8" w:rsidRDefault="005C72EA" w:rsidP="00FC5CC8">
    <w:pPr>
      <w:pStyle w:val="ac"/>
      <w:rPr>
        <w:rStyle w:val="a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F75E5" w14:textId="77777777" w:rsidR="003F7C5B" w:rsidRDefault="003F7C5B">
      <w:pPr>
        <w:spacing w:after="0" w:line="240" w:lineRule="auto"/>
      </w:pPr>
      <w:r>
        <w:separator/>
      </w:r>
    </w:p>
  </w:footnote>
  <w:footnote w:type="continuationSeparator" w:id="0">
    <w:p w14:paraId="00FE4EB2" w14:textId="77777777" w:rsidR="003F7C5B" w:rsidRDefault="003F7C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C9F"/>
    <w:rsid w:val="000D0A52"/>
    <w:rsid w:val="002636A6"/>
    <w:rsid w:val="00265E9D"/>
    <w:rsid w:val="002B1F5C"/>
    <w:rsid w:val="002E6A11"/>
    <w:rsid w:val="00345328"/>
    <w:rsid w:val="003F7C5B"/>
    <w:rsid w:val="004275C8"/>
    <w:rsid w:val="004D0AAE"/>
    <w:rsid w:val="004D28ED"/>
    <w:rsid w:val="00541B15"/>
    <w:rsid w:val="005C72EA"/>
    <w:rsid w:val="005F2DAA"/>
    <w:rsid w:val="006B6293"/>
    <w:rsid w:val="007207C7"/>
    <w:rsid w:val="00753C9F"/>
    <w:rsid w:val="00853FE7"/>
    <w:rsid w:val="009C0B76"/>
    <w:rsid w:val="00B61111"/>
    <w:rsid w:val="00BC28ED"/>
    <w:rsid w:val="00C231B4"/>
    <w:rsid w:val="00C76E46"/>
    <w:rsid w:val="00CB6142"/>
    <w:rsid w:val="00D2291F"/>
    <w:rsid w:val="00D25702"/>
    <w:rsid w:val="00D95E2E"/>
    <w:rsid w:val="00F31E13"/>
    <w:rsid w:val="00F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995C1"/>
  <w15:chartTrackingRefBased/>
  <w15:docId w15:val="{87616966-CCF6-4AEF-A6B6-A6B6A6DE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75C8"/>
  </w:style>
  <w:style w:type="paragraph" w:styleId="1">
    <w:name w:val="heading 1"/>
    <w:basedOn w:val="a"/>
    <w:next w:val="a"/>
    <w:link w:val="10"/>
    <w:uiPriority w:val="9"/>
    <w:qFormat/>
    <w:rsid w:val="00753C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3C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C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3C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3C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3C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3C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3C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3C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3C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53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53C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53C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53C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53C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53C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53C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53C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53C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53C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3C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53C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53C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53C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53C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53C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53C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53C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53C9F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semiHidden/>
    <w:unhideWhenUsed/>
    <w:rsid w:val="00427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75C8"/>
  </w:style>
  <w:style w:type="character" w:styleId="ae">
    <w:name w:val="page number"/>
    <w:rsid w:val="004275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Бойко Оксана</cp:lastModifiedBy>
  <cp:revision>13</cp:revision>
  <cp:lastPrinted>2025-06-02T06:20:00Z</cp:lastPrinted>
  <dcterms:created xsi:type="dcterms:W3CDTF">2025-05-19T07:11:00Z</dcterms:created>
  <dcterms:modified xsi:type="dcterms:W3CDTF">2025-06-02T06:21:00Z</dcterms:modified>
</cp:coreProperties>
</file>